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2BE7" w14:textId="09965D6D" w:rsidR="00F73C88" w:rsidRPr="00F8164E" w:rsidRDefault="00F73C88" w:rsidP="00F73C88">
      <w:pPr>
        <w:shd w:val="clear" w:color="auto" w:fill="FFFFFF"/>
        <w:textAlignment w:val="baseline"/>
        <w:rPr>
          <w:b/>
          <w:bCs/>
          <w:sz w:val="28"/>
          <w:szCs w:val="28"/>
        </w:rPr>
      </w:pPr>
      <w:r w:rsidRPr="00F8164E">
        <w:rPr>
          <w:sz w:val="28"/>
          <w:szCs w:val="28"/>
        </w:rPr>
        <w:t xml:space="preserve">PORTO </w:t>
      </w:r>
      <w:r w:rsidRPr="00F8164E">
        <w:rPr>
          <w:sz w:val="28"/>
          <w:szCs w:val="28"/>
        </w:rPr>
        <w:br/>
      </w:r>
      <w:r w:rsidRPr="00F8164E">
        <w:rPr>
          <w:color w:val="494949"/>
          <w:sz w:val="28"/>
          <w:szCs w:val="28"/>
          <w:shd w:val="clear" w:color="auto" w:fill="FFFFFF"/>
        </w:rPr>
        <w:t>The town that gave the country (and port wine) its very name, </w:t>
      </w:r>
      <w:r w:rsidRPr="00F8164E">
        <w:rPr>
          <w:color w:val="494949"/>
          <w:sz w:val="28"/>
          <w:szCs w:val="28"/>
          <w:bdr w:val="none" w:sz="0" w:space="0" w:color="auto" w:frame="1"/>
          <w:shd w:val="clear" w:color="auto" w:fill="FFFFFF"/>
        </w:rPr>
        <w:t>Porto</w:t>
      </w:r>
      <w:r w:rsidRPr="00F8164E">
        <w:rPr>
          <w:color w:val="494949"/>
          <w:sz w:val="28"/>
          <w:szCs w:val="28"/>
          <w:shd w:val="clear" w:color="auto" w:fill="FFFFFF"/>
        </w:rPr>
        <w:t> is </w:t>
      </w:r>
      <w:r w:rsidRPr="00F8164E">
        <w:rPr>
          <w:color w:val="494949"/>
          <w:sz w:val="28"/>
          <w:szCs w:val="28"/>
          <w:bdr w:val="none" w:sz="0" w:space="0" w:color="auto" w:frame="1"/>
          <w:shd w:val="clear" w:color="auto" w:fill="FFFFFF"/>
        </w:rPr>
        <w:t>Portugal's</w:t>
      </w:r>
      <w:r w:rsidRPr="00F8164E">
        <w:rPr>
          <w:color w:val="494949"/>
          <w:sz w:val="28"/>
          <w:szCs w:val="28"/>
          <w:shd w:val="clear" w:color="auto" w:fill="FFFFFF"/>
        </w:rPr>
        <w:t xml:space="preserve"> second-largest metropolis after Lisbon. Sometimes called Oporto, it's an age-old city that has one foot firmly in the industrial present. </w:t>
      </w:r>
      <w:r w:rsidRPr="00F8164E">
        <w:rPr>
          <w:rFonts w:eastAsia="Times New Roman" w:cs="Times New Roman"/>
          <w:b/>
          <w:bCs/>
          <w:color w:val="494949"/>
          <w:sz w:val="28"/>
          <w:szCs w:val="28"/>
          <w:bdr w:val="none" w:sz="0" w:space="0" w:color="auto" w:frame="1"/>
        </w:rPr>
        <w:t>Porto</w:t>
      </w:r>
      <w:r w:rsidRPr="00F8164E">
        <w:rPr>
          <w:rFonts w:eastAsia="Times New Roman" w:cs="Times New Roman"/>
          <w:color w:val="494949"/>
          <w:sz w:val="28"/>
          <w:szCs w:val="28"/>
        </w:rPr>
        <w:t> in </w:t>
      </w:r>
      <w:r w:rsidRPr="00F8164E">
        <w:rPr>
          <w:rFonts w:eastAsia="Times New Roman" w:cs="Times New Roman"/>
          <w:b/>
          <w:bCs/>
          <w:color w:val="494949"/>
          <w:sz w:val="28"/>
          <w:szCs w:val="28"/>
          <w:bdr w:val="none" w:sz="0" w:space="0" w:color="auto" w:frame="1"/>
        </w:rPr>
        <w:t>Portugal</w:t>
      </w:r>
      <w:r w:rsidRPr="00F8164E">
        <w:rPr>
          <w:rFonts w:eastAsia="Times New Roman" w:cs="Times New Roman"/>
          <w:color w:val="494949"/>
          <w:sz w:val="28"/>
          <w:szCs w:val="28"/>
        </w:rPr>
        <w:t xml:space="preserve">, </w:t>
      </w:r>
      <w:r w:rsidRPr="00F8164E">
        <w:rPr>
          <w:rFonts w:eastAsia="Times New Roman" w:cs="Times New Roman"/>
          <w:b/>
          <w:bCs/>
          <w:color w:val="494949"/>
          <w:sz w:val="28"/>
          <w:szCs w:val="28"/>
        </w:rPr>
        <w:t>is one of the country's most important cities and is commonly acknowledged to be the "capital of the north". Its rich heritage just begs to be discovered, from the UNESCO World Heritage Site of the old town, with its ancient monuments and impressive architecture, to the green spaces</w:t>
      </w:r>
    </w:p>
    <w:p w14:paraId="01688767" w14:textId="221F2607" w:rsidR="00F73C88" w:rsidRPr="00F8164E" w:rsidRDefault="00F73C88">
      <w:pPr>
        <w:rPr>
          <w:color w:val="494949"/>
          <w:sz w:val="28"/>
          <w:szCs w:val="28"/>
          <w:shd w:val="clear" w:color="auto" w:fill="FFFFFF"/>
        </w:rPr>
      </w:pPr>
    </w:p>
    <w:p w14:paraId="7F15AFAC" w14:textId="0CF8C56F" w:rsidR="00B303F0" w:rsidRPr="00F8164E" w:rsidRDefault="00F73C88">
      <w:pPr>
        <w:rPr>
          <w:rFonts w:cs="Arial"/>
          <w:color w:val="757575"/>
          <w:sz w:val="28"/>
          <w:szCs w:val="28"/>
          <w:shd w:val="clear" w:color="auto" w:fill="FFFFFF"/>
        </w:rPr>
      </w:pPr>
      <w:r w:rsidRPr="00F8164E">
        <w:rPr>
          <w:sz w:val="28"/>
          <w:szCs w:val="28"/>
        </w:rPr>
        <w:t>TOMAR</w:t>
      </w:r>
      <w:r w:rsidRPr="00F8164E">
        <w:rPr>
          <w:sz w:val="28"/>
          <w:szCs w:val="28"/>
        </w:rPr>
        <w:br/>
      </w:r>
      <w:proofErr w:type="spellStart"/>
      <w:r w:rsidRPr="00F8164E">
        <w:rPr>
          <w:b/>
          <w:bCs/>
          <w:color w:val="494949"/>
          <w:sz w:val="28"/>
          <w:szCs w:val="28"/>
          <w:bdr w:val="none" w:sz="0" w:space="0" w:color="auto" w:frame="1"/>
          <w:shd w:val="clear" w:color="auto" w:fill="FFFFFF"/>
        </w:rPr>
        <w:t>Tomar</w:t>
      </w:r>
      <w:proofErr w:type="spellEnd"/>
      <w:r w:rsidRPr="00F8164E">
        <w:rPr>
          <w:color w:val="494949"/>
          <w:sz w:val="28"/>
          <w:szCs w:val="28"/>
          <w:shd w:val="clear" w:color="auto" w:fill="FFFFFF"/>
        </w:rPr>
        <w:t> in </w:t>
      </w:r>
      <w:r w:rsidRPr="00F8164E">
        <w:rPr>
          <w:b/>
          <w:bCs/>
          <w:color w:val="494949"/>
          <w:sz w:val="28"/>
          <w:szCs w:val="28"/>
          <w:bdr w:val="none" w:sz="0" w:space="0" w:color="auto" w:frame="1"/>
          <w:shd w:val="clear" w:color="auto" w:fill="FFFFFF"/>
        </w:rPr>
        <w:t>Portugal</w:t>
      </w:r>
      <w:r w:rsidRPr="00F8164E">
        <w:rPr>
          <w:color w:val="494949"/>
          <w:sz w:val="28"/>
          <w:szCs w:val="28"/>
          <w:shd w:val="clear" w:color="auto" w:fill="FFFFFF"/>
        </w:rPr>
        <w:t> is one of the jewels in the crown of the country. It is a magical city bursting with handsome architecture and historical significance. Visitors from </w:t>
      </w:r>
      <w:r w:rsidRPr="00F8164E">
        <w:rPr>
          <w:b/>
          <w:bCs/>
          <w:color w:val="494949"/>
          <w:sz w:val="28"/>
          <w:szCs w:val="28"/>
          <w:bdr w:val="none" w:sz="0" w:space="0" w:color="auto" w:frame="1"/>
          <w:shd w:val="clear" w:color="auto" w:fill="FFFFFF"/>
        </w:rPr>
        <w:t>Portugal</w:t>
      </w:r>
      <w:r w:rsidRPr="00F8164E">
        <w:rPr>
          <w:color w:val="494949"/>
          <w:sz w:val="28"/>
          <w:szCs w:val="28"/>
          <w:shd w:val="clear" w:color="auto" w:fill="FFFFFF"/>
        </w:rPr>
        <w:t xml:space="preserve"> and overseas arrive throughout the year to stay in its charming hotels, sample its tasty regional cookery, visit its famous monuments and explore the lush green mountains that surround the city. The Convent of Christ (Portuguese: </w:t>
      </w:r>
      <w:proofErr w:type="spellStart"/>
      <w:r w:rsidRPr="00F8164E">
        <w:rPr>
          <w:color w:val="494949"/>
          <w:sz w:val="28"/>
          <w:szCs w:val="28"/>
          <w:shd w:val="clear" w:color="auto" w:fill="FFFFFF"/>
        </w:rPr>
        <w:t>Convento</w:t>
      </w:r>
      <w:proofErr w:type="spellEnd"/>
      <w:r w:rsidRPr="00F8164E">
        <w:rPr>
          <w:color w:val="494949"/>
          <w:sz w:val="28"/>
          <w:szCs w:val="28"/>
          <w:shd w:val="clear" w:color="auto" w:fill="FFFFFF"/>
        </w:rPr>
        <w:t xml:space="preserve"> de Cristo/</w:t>
      </w:r>
      <w:proofErr w:type="spellStart"/>
      <w:r w:rsidRPr="00F8164E">
        <w:rPr>
          <w:color w:val="494949"/>
          <w:sz w:val="28"/>
          <w:szCs w:val="28"/>
          <w:shd w:val="clear" w:color="auto" w:fill="FFFFFF"/>
        </w:rPr>
        <w:t>Mosteiro</w:t>
      </w:r>
      <w:proofErr w:type="spellEnd"/>
      <w:r w:rsidRPr="00F8164E">
        <w:rPr>
          <w:color w:val="494949"/>
          <w:sz w:val="28"/>
          <w:szCs w:val="28"/>
          <w:shd w:val="clear" w:color="auto" w:fill="FFFFFF"/>
        </w:rPr>
        <w:t xml:space="preserve"> de Cristo) is a former Roman Catholic convent in </w:t>
      </w:r>
      <w:proofErr w:type="spellStart"/>
      <w:r w:rsidRPr="00F8164E">
        <w:rPr>
          <w:b/>
          <w:bCs/>
          <w:color w:val="494949"/>
          <w:sz w:val="28"/>
          <w:szCs w:val="28"/>
          <w:bdr w:val="none" w:sz="0" w:space="0" w:color="auto" w:frame="1"/>
          <w:shd w:val="clear" w:color="auto" w:fill="FFFFFF"/>
        </w:rPr>
        <w:t>Tomar</w:t>
      </w:r>
      <w:proofErr w:type="spellEnd"/>
      <w:r w:rsidRPr="00F8164E">
        <w:rPr>
          <w:color w:val="494949"/>
          <w:sz w:val="28"/>
          <w:szCs w:val="28"/>
          <w:shd w:val="clear" w:color="auto" w:fill="FFFFFF"/>
        </w:rPr>
        <w:t>, </w:t>
      </w:r>
      <w:proofErr w:type="spellStart"/>
      <w:r w:rsidRPr="00F8164E">
        <w:rPr>
          <w:b/>
          <w:bCs/>
          <w:color w:val="494949"/>
          <w:sz w:val="28"/>
          <w:szCs w:val="28"/>
          <w:bdr w:val="none" w:sz="0" w:space="0" w:color="auto" w:frame="1"/>
          <w:shd w:val="clear" w:color="auto" w:fill="FFFFFF"/>
        </w:rPr>
        <w:t>Portugal</w:t>
      </w:r>
      <w:r w:rsidRPr="00F8164E">
        <w:rPr>
          <w:color w:val="494949"/>
          <w:sz w:val="28"/>
          <w:szCs w:val="28"/>
          <w:shd w:val="clear" w:color="auto" w:fill="FFFFFF"/>
        </w:rPr>
        <w:t>.Originally</w:t>
      </w:r>
      <w:proofErr w:type="spellEnd"/>
      <w:r w:rsidRPr="00F8164E">
        <w:rPr>
          <w:color w:val="494949"/>
          <w:sz w:val="28"/>
          <w:szCs w:val="28"/>
          <w:shd w:val="clear" w:color="auto" w:fill="FFFFFF"/>
        </w:rPr>
        <w:t xml:space="preserve"> a 12th-century Templar stronghold, when the order was dissolved in the 14th century the Portuguese branch was turned into the Knights of the Order of Christ, that later supported </w:t>
      </w:r>
      <w:r w:rsidRPr="00F8164E">
        <w:rPr>
          <w:b/>
          <w:bCs/>
          <w:color w:val="494949"/>
          <w:sz w:val="28"/>
          <w:szCs w:val="28"/>
          <w:bdr w:val="none" w:sz="0" w:space="0" w:color="auto" w:frame="1"/>
          <w:shd w:val="clear" w:color="auto" w:fill="FFFFFF"/>
        </w:rPr>
        <w:t>Portugal's</w:t>
      </w:r>
      <w:r w:rsidRPr="00F8164E">
        <w:rPr>
          <w:color w:val="494949"/>
          <w:sz w:val="28"/>
          <w:szCs w:val="28"/>
          <w:shd w:val="clear" w:color="auto" w:fill="FFFFFF"/>
        </w:rPr>
        <w:t> maritime discoveries of the 15th century.</w:t>
      </w:r>
    </w:p>
    <w:p w14:paraId="1276424F" w14:textId="2AFFA8C1" w:rsidR="00B303F0" w:rsidRPr="00F8164E" w:rsidRDefault="00F73C88">
      <w:pPr>
        <w:rPr>
          <w:sz w:val="28"/>
          <w:szCs w:val="28"/>
        </w:rPr>
      </w:pPr>
      <w:r w:rsidRPr="00F8164E">
        <w:rPr>
          <w:sz w:val="28"/>
          <w:szCs w:val="28"/>
        </w:rPr>
        <w:t>EVORA</w:t>
      </w:r>
    </w:p>
    <w:p w14:paraId="3563FC99" w14:textId="1CCDF14D" w:rsidR="006D0631" w:rsidRPr="00F8164E" w:rsidRDefault="00F73C88">
      <w:pPr>
        <w:rPr>
          <w:color w:val="494949"/>
          <w:sz w:val="28"/>
          <w:szCs w:val="28"/>
          <w:shd w:val="clear" w:color="auto" w:fill="FFFFFF"/>
        </w:rPr>
      </w:pPr>
      <w:r w:rsidRPr="00F8164E">
        <w:rPr>
          <w:color w:val="494949"/>
          <w:sz w:val="28"/>
          <w:szCs w:val="28"/>
          <w:shd w:val="clear" w:color="auto" w:fill="FFFFFF"/>
        </w:rPr>
        <w:t>One of </w:t>
      </w:r>
      <w:r w:rsidRPr="00F8164E">
        <w:rPr>
          <w:b/>
          <w:bCs/>
          <w:color w:val="494949"/>
          <w:sz w:val="28"/>
          <w:szCs w:val="28"/>
          <w:bdr w:val="none" w:sz="0" w:space="0" w:color="auto" w:frame="1"/>
          <w:shd w:val="clear" w:color="auto" w:fill="FFFFFF"/>
        </w:rPr>
        <w:t>Portugal's</w:t>
      </w:r>
      <w:r w:rsidRPr="00F8164E">
        <w:rPr>
          <w:color w:val="494949"/>
          <w:sz w:val="28"/>
          <w:szCs w:val="28"/>
          <w:shd w:val="clear" w:color="auto" w:fill="FFFFFF"/>
        </w:rPr>
        <w:t> most beautifully preserved medieval towns, É</w:t>
      </w:r>
      <w:r w:rsidRPr="00F8164E">
        <w:rPr>
          <w:b/>
          <w:bCs/>
          <w:color w:val="494949"/>
          <w:sz w:val="28"/>
          <w:szCs w:val="28"/>
          <w:bdr w:val="none" w:sz="0" w:space="0" w:color="auto" w:frame="1"/>
          <w:shd w:val="clear" w:color="auto" w:fill="FFFFFF"/>
        </w:rPr>
        <w:t>vora</w:t>
      </w:r>
      <w:r w:rsidRPr="00F8164E">
        <w:rPr>
          <w:color w:val="494949"/>
          <w:sz w:val="28"/>
          <w:szCs w:val="28"/>
          <w:shd w:val="clear" w:color="auto" w:fill="FFFFFF"/>
        </w:rPr>
        <w:t> is an enchanting place to delve into the past. Inside the 14th-century walls, É</w:t>
      </w:r>
      <w:r w:rsidRPr="00F8164E">
        <w:rPr>
          <w:b/>
          <w:bCs/>
          <w:color w:val="494949"/>
          <w:sz w:val="28"/>
          <w:szCs w:val="28"/>
          <w:bdr w:val="none" w:sz="0" w:space="0" w:color="auto" w:frame="1"/>
          <w:shd w:val="clear" w:color="auto" w:fill="FFFFFF"/>
        </w:rPr>
        <w:t>vora's</w:t>
      </w:r>
      <w:r w:rsidRPr="00F8164E">
        <w:rPr>
          <w:color w:val="494949"/>
          <w:sz w:val="28"/>
          <w:szCs w:val="28"/>
          <w:shd w:val="clear" w:color="auto" w:fill="FFFFFF"/>
        </w:rPr>
        <w:t xml:space="preserve"> narrow, winding lanes lead to striking architectural works: an elaborate medieval cathedral and cloisters; the cinematic columns of the </w:t>
      </w:r>
      <w:proofErr w:type="spellStart"/>
      <w:r w:rsidRPr="00F8164E">
        <w:rPr>
          <w:color w:val="494949"/>
          <w:sz w:val="28"/>
          <w:szCs w:val="28"/>
          <w:shd w:val="clear" w:color="auto" w:fill="FFFFFF"/>
        </w:rPr>
        <w:t>Templo</w:t>
      </w:r>
      <w:proofErr w:type="spellEnd"/>
      <w:r w:rsidRPr="00F8164E">
        <w:rPr>
          <w:color w:val="494949"/>
          <w:sz w:val="28"/>
          <w:szCs w:val="28"/>
          <w:shd w:val="clear" w:color="auto" w:fill="FFFFFF"/>
        </w:rPr>
        <w:t xml:space="preserve"> Romano (near the intriguing Roman baths); and a picturesque town square, once the site of some </w:t>
      </w:r>
      <w:r w:rsidR="006D0631" w:rsidRPr="00F8164E">
        <w:rPr>
          <w:color w:val="494949"/>
          <w:sz w:val="28"/>
          <w:szCs w:val="28"/>
          <w:shd w:val="clear" w:color="auto" w:fill="FFFFFF"/>
        </w:rPr>
        <w:t>rather gruesome episodes courtesy of the inquisition.</w:t>
      </w:r>
    </w:p>
    <w:p w14:paraId="6A565162" w14:textId="2BAA0A90" w:rsidR="00B303F0" w:rsidRPr="00F8164E" w:rsidRDefault="00F73C88">
      <w:pPr>
        <w:rPr>
          <w:sz w:val="28"/>
          <w:szCs w:val="28"/>
        </w:rPr>
      </w:pPr>
      <w:r w:rsidRPr="00F8164E">
        <w:rPr>
          <w:sz w:val="28"/>
          <w:szCs w:val="28"/>
        </w:rPr>
        <w:t>LISBON</w:t>
      </w:r>
    </w:p>
    <w:p w14:paraId="23AF4F07" w14:textId="5A7D1E1B" w:rsidR="00B303F0" w:rsidRPr="00F8164E" w:rsidRDefault="006D0631">
      <w:pPr>
        <w:rPr>
          <w:sz w:val="28"/>
          <w:szCs w:val="28"/>
        </w:rPr>
      </w:pPr>
      <w:r w:rsidRPr="00F8164E">
        <w:rPr>
          <w:color w:val="494949"/>
          <w:sz w:val="28"/>
          <w:szCs w:val="28"/>
          <w:shd w:val="clear" w:color="auto" w:fill="FFFFFF"/>
        </w:rPr>
        <w:t>EUROPE STARTS HERE - Welcome to Europe's West Coast! </w:t>
      </w:r>
      <w:r w:rsidRPr="00F8164E">
        <w:rPr>
          <w:b/>
          <w:bCs/>
          <w:color w:val="494949"/>
          <w:sz w:val="28"/>
          <w:szCs w:val="28"/>
          <w:bdr w:val="none" w:sz="0" w:space="0" w:color="auto" w:frame="1"/>
          <w:shd w:val="clear" w:color="auto" w:fill="FFFFFF"/>
        </w:rPr>
        <w:t>Lisbon</w:t>
      </w:r>
      <w:r w:rsidRPr="00F8164E">
        <w:rPr>
          <w:color w:val="494949"/>
          <w:sz w:val="28"/>
          <w:szCs w:val="28"/>
          <w:shd w:val="clear" w:color="auto" w:fill="FFFFFF"/>
        </w:rPr>
        <w:t> is Europe's second-oldest capital (after Athens), once home to the world's greatest explorers, like Vasco da Gama, Magellan and Prince Henry the Navigator, becoming the first true world city, the capital of an empire spreading over all continents -- from South America (Brazil) to Asia (Macao, China; Goa, India). Touted as a modern metropolis to rival London and packed with places of interest, </w:t>
      </w:r>
      <w:proofErr w:type="spellStart"/>
      <w:r w:rsidRPr="00F8164E">
        <w:rPr>
          <w:b/>
          <w:bCs/>
          <w:color w:val="494949"/>
          <w:sz w:val="28"/>
          <w:szCs w:val="28"/>
          <w:bdr w:val="none" w:sz="0" w:space="0" w:color="auto" w:frame="1"/>
          <w:shd w:val="clear" w:color="auto" w:fill="FFFFFF"/>
        </w:rPr>
        <w:t>Lisbon</w:t>
      </w:r>
      <w:r w:rsidRPr="00F8164E">
        <w:rPr>
          <w:color w:val="494949"/>
          <w:sz w:val="28"/>
          <w:szCs w:val="28"/>
          <w:shd w:val="clear" w:color="auto" w:fill="FFFFFF"/>
        </w:rPr>
        <w:t>is</w:t>
      </w:r>
      <w:proofErr w:type="spellEnd"/>
      <w:r w:rsidRPr="00F8164E">
        <w:rPr>
          <w:color w:val="494949"/>
          <w:sz w:val="28"/>
          <w:szCs w:val="28"/>
          <w:shd w:val="clear" w:color="auto" w:fill="FFFFFF"/>
        </w:rPr>
        <w:t xml:space="preserve"> a city that is really going places. There is a plethora of history here, with tales of everything from Roman imperialists to exotic Berber pirates, Moorish builders to fierce Reconquista knights, all wrapped up in the grand palaces and heritage districts.</w:t>
      </w:r>
    </w:p>
    <w:p w14:paraId="6CEF3C57" w14:textId="53030654" w:rsidR="00A556DB" w:rsidRPr="00F8164E" w:rsidRDefault="00F73C88">
      <w:pPr>
        <w:rPr>
          <w:sz w:val="28"/>
          <w:szCs w:val="28"/>
        </w:rPr>
      </w:pPr>
      <w:r w:rsidRPr="00F8164E">
        <w:rPr>
          <w:sz w:val="28"/>
          <w:szCs w:val="28"/>
        </w:rPr>
        <w:t xml:space="preserve"> </w:t>
      </w:r>
      <w:r w:rsidRPr="00F8164E">
        <w:rPr>
          <w:rFonts w:cs="Arial"/>
          <w:color w:val="222222"/>
          <w:sz w:val="28"/>
          <w:szCs w:val="28"/>
          <w:shd w:val="clear" w:color="auto" w:fill="FFFFFF"/>
        </w:rPr>
        <w:t xml:space="preserve"> </w:t>
      </w:r>
      <w:r w:rsidR="00A556DB" w:rsidRPr="00F8164E">
        <w:rPr>
          <w:sz w:val="28"/>
          <w:szCs w:val="28"/>
        </w:rPr>
        <w:t>CURRENCY</w:t>
      </w:r>
      <w:r w:rsidR="006D0631" w:rsidRPr="00F8164E">
        <w:rPr>
          <w:sz w:val="28"/>
          <w:szCs w:val="28"/>
        </w:rPr>
        <w:br/>
        <w:t>Portugal</w:t>
      </w:r>
      <w:r w:rsidR="00A556DB" w:rsidRPr="00F8164E">
        <w:rPr>
          <w:sz w:val="28"/>
          <w:szCs w:val="28"/>
        </w:rPr>
        <w:t xml:space="preserve"> uses the Euro. As of the date </w:t>
      </w:r>
      <w:r w:rsidR="006D0631" w:rsidRPr="00F8164E">
        <w:rPr>
          <w:sz w:val="28"/>
          <w:szCs w:val="28"/>
        </w:rPr>
        <w:t>t</w:t>
      </w:r>
      <w:r w:rsidR="00A556DB" w:rsidRPr="00F8164E">
        <w:rPr>
          <w:sz w:val="28"/>
          <w:szCs w:val="28"/>
        </w:rPr>
        <w:t>his was written the rate of exchange was 1 Euro to $1.1</w:t>
      </w:r>
      <w:r w:rsidR="006D0631" w:rsidRPr="00F8164E">
        <w:rPr>
          <w:sz w:val="28"/>
          <w:szCs w:val="28"/>
        </w:rPr>
        <w:t>2</w:t>
      </w:r>
      <w:r w:rsidR="00A556DB" w:rsidRPr="00F8164E">
        <w:rPr>
          <w:sz w:val="28"/>
          <w:szCs w:val="28"/>
        </w:rPr>
        <w:t xml:space="preserve"> US Dollar</w:t>
      </w:r>
    </w:p>
    <w:p w14:paraId="080E414F" w14:textId="25EC35DD" w:rsidR="00A556DB" w:rsidRPr="00F8164E" w:rsidRDefault="00A556DB">
      <w:pPr>
        <w:rPr>
          <w:sz w:val="28"/>
          <w:szCs w:val="28"/>
        </w:rPr>
      </w:pPr>
    </w:p>
    <w:p w14:paraId="71DB21AB" w14:textId="628098EA" w:rsidR="00A556DB" w:rsidRPr="00F8164E" w:rsidRDefault="00A556DB">
      <w:pPr>
        <w:rPr>
          <w:sz w:val="28"/>
          <w:szCs w:val="28"/>
        </w:rPr>
      </w:pPr>
      <w:r w:rsidRPr="00F8164E">
        <w:rPr>
          <w:sz w:val="28"/>
          <w:szCs w:val="28"/>
        </w:rPr>
        <w:t>WEATHER</w:t>
      </w:r>
    </w:p>
    <w:p w14:paraId="7A7727DD" w14:textId="44A1D677" w:rsidR="00A556DB" w:rsidRPr="00F8164E" w:rsidRDefault="00A556DB">
      <w:pPr>
        <w:rPr>
          <w:sz w:val="28"/>
          <w:szCs w:val="28"/>
        </w:rPr>
      </w:pPr>
      <w:r w:rsidRPr="00F8164E">
        <w:rPr>
          <w:sz w:val="28"/>
          <w:szCs w:val="28"/>
        </w:rPr>
        <w:t xml:space="preserve">The average temperature in April for </w:t>
      </w:r>
      <w:r w:rsidR="006D0631" w:rsidRPr="00F8164E">
        <w:rPr>
          <w:sz w:val="28"/>
          <w:szCs w:val="28"/>
        </w:rPr>
        <w:t>Lisbon</w:t>
      </w:r>
      <w:r w:rsidRPr="00F8164E">
        <w:rPr>
          <w:sz w:val="28"/>
          <w:szCs w:val="28"/>
        </w:rPr>
        <w:t xml:space="preserve"> is 5</w:t>
      </w:r>
      <w:r w:rsidR="006D0631" w:rsidRPr="00F8164E">
        <w:rPr>
          <w:sz w:val="28"/>
          <w:szCs w:val="28"/>
        </w:rPr>
        <w:t>9</w:t>
      </w:r>
      <w:r w:rsidRPr="00F8164E">
        <w:rPr>
          <w:sz w:val="28"/>
          <w:szCs w:val="28"/>
        </w:rPr>
        <w:t xml:space="preserve"> degrees.  The low will go down to </w:t>
      </w:r>
      <w:r w:rsidR="006C354F" w:rsidRPr="00F8164E">
        <w:rPr>
          <w:sz w:val="28"/>
          <w:szCs w:val="28"/>
        </w:rPr>
        <w:t>54</w:t>
      </w:r>
      <w:r w:rsidRPr="00F8164E">
        <w:rPr>
          <w:sz w:val="28"/>
          <w:szCs w:val="28"/>
        </w:rPr>
        <w:t xml:space="preserve"> and the high to 6</w:t>
      </w:r>
      <w:r w:rsidR="006D0631" w:rsidRPr="00F8164E">
        <w:rPr>
          <w:sz w:val="28"/>
          <w:szCs w:val="28"/>
        </w:rPr>
        <w:t>8</w:t>
      </w:r>
      <w:r w:rsidRPr="00F8164E">
        <w:rPr>
          <w:sz w:val="28"/>
          <w:szCs w:val="28"/>
        </w:rPr>
        <w:t xml:space="preserve">. There is an average of </w:t>
      </w:r>
      <w:r w:rsidR="006C354F" w:rsidRPr="00F8164E">
        <w:rPr>
          <w:sz w:val="28"/>
          <w:szCs w:val="28"/>
        </w:rPr>
        <w:t>8</w:t>
      </w:r>
      <w:r w:rsidRPr="00F8164E">
        <w:rPr>
          <w:sz w:val="28"/>
          <w:szCs w:val="28"/>
        </w:rPr>
        <w:t xml:space="preserve"> Sunshine hours and a possibility of 1</w:t>
      </w:r>
      <w:r w:rsidR="006C354F" w:rsidRPr="00F8164E">
        <w:rPr>
          <w:sz w:val="28"/>
          <w:szCs w:val="28"/>
        </w:rPr>
        <w:t>2</w:t>
      </w:r>
      <w:r w:rsidRPr="00F8164E">
        <w:rPr>
          <w:sz w:val="28"/>
          <w:szCs w:val="28"/>
        </w:rPr>
        <w:t xml:space="preserve"> Rainy days.</w:t>
      </w:r>
    </w:p>
    <w:p w14:paraId="00CFAD67" w14:textId="3A3C0662" w:rsidR="00A556DB" w:rsidRPr="00F8164E" w:rsidRDefault="00A556DB">
      <w:pPr>
        <w:rPr>
          <w:sz w:val="28"/>
          <w:szCs w:val="28"/>
        </w:rPr>
      </w:pPr>
    </w:p>
    <w:p w14:paraId="2BCDBFC3" w14:textId="3857A372" w:rsidR="00A556DB" w:rsidRPr="00F8164E" w:rsidRDefault="00A556DB">
      <w:pPr>
        <w:rPr>
          <w:sz w:val="28"/>
          <w:szCs w:val="28"/>
        </w:rPr>
      </w:pPr>
      <w:r w:rsidRPr="00F8164E">
        <w:rPr>
          <w:sz w:val="28"/>
          <w:szCs w:val="28"/>
        </w:rPr>
        <w:t>PACK FOR A TRIP</w:t>
      </w:r>
    </w:p>
    <w:p w14:paraId="59731677" w14:textId="218B7B93" w:rsidR="00A556DB" w:rsidRPr="00F8164E" w:rsidRDefault="00A556DB" w:rsidP="00A556DB">
      <w:pPr>
        <w:pStyle w:val="Default"/>
        <w:rPr>
          <w:rFonts w:asciiTheme="minorHAnsi" w:hAnsiTheme="minorHAnsi"/>
          <w:color w:val="252525"/>
          <w:sz w:val="28"/>
          <w:szCs w:val="28"/>
          <w:shd w:val="clear" w:color="auto" w:fill="FFFFFF"/>
        </w:rPr>
      </w:pPr>
      <w:r w:rsidRPr="00F8164E">
        <w:rPr>
          <w:rFonts w:asciiTheme="minorHAnsi" w:hAnsiTheme="minorHAnsi"/>
          <w:sz w:val="28"/>
          <w:szCs w:val="28"/>
        </w:rPr>
        <w:t xml:space="preserve">Coordinate your clothes around one or two basic colors. This cuts down on the number of shoes and accessories you have to bring. </w:t>
      </w:r>
      <w:r w:rsidR="009F1F16" w:rsidRPr="00F8164E">
        <w:rPr>
          <w:rFonts w:asciiTheme="minorHAnsi" w:hAnsiTheme="minorHAnsi"/>
          <w:color w:val="252525"/>
          <w:sz w:val="28"/>
          <w:szCs w:val="28"/>
          <w:shd w:val="clear" w:color="auto" w:fill="FFFFFF"/>
        </w:rPr>
        <w:t>Churches are houses of worship that tourists are allowed to visit; they are not tourism sites. Consequently, even if one can get away with shorts, it’s probably better for ... no shorts, tank tops, halters, etc. </w:t>
      </w:r>
    </w:p>
    <w:p w14:paraId="7F107F9B" w14:textId="0485F0E3" w:rsidR="009F1F16" w:rsidRPr="00F8164E" w:rsidRDefault="009F1F16" w:rsidP="00A556DB">
      <w:pPr>
        <w:pStyle w:val="Default"/>
        <w:rPr>
          <w:rFonts w:asciiTheme="minorHAnsi" w:hAnsiTheme="minorHAnsi" w:cs="Arial"/>
          <w:color w:val="5C5C5C"/>
          <w:sz w:val="28"/>
          <w:szCs w:val="28"/>
          <w:shd w:val="clear" w:color="auto" w:fill="FFFFFF"/>
        </w:rPr>
      </w:pPr>
      <w:r w:rsidRPr="00F8164E">
        <w:rPr>
          <w:rFonts w:asciiTheme="minorHAnsi" w:hAnsiTheme="minorHAnsi" w:cs="Arial"/>
          <w:color w:val="5C5C5C"/>
          <w:sz w:val="28"/>
          <w:szCs w:val="28"/>
          <w:shd w:val="clear" w:color="auto" w:fill="FFFFFF"/>
        </w:rPr>
        <w:t>Leave behind sleeveless tops, anything white and high heels. Take long pants, socks, comfortable shoes and boots and sweaters, shirts and </w:t>
      </w:r>
      <w:hyperlink r:id="rId4" w:history="1">
        <w:r w:rsidRPr="00F8164E">
          <w:rPr>
            <w:rStyle w:val="Hyperlink"/>
            <w:rFonts w:asciiTheme="minorHAnsi" w:hAnsiTheme="minorHAnsi" w:cs="Arial"/>
            <w:color w:val="3358FF"/>
            <w:sz w:val="28"/>
            <w:szCs w:val="28"/>
            <w:shd w:val="clear" w:color="auto" w:fill="FFFFFF"/>
          </w:rPr>
          <w:t>hoodies</w:t>
        </w:r>
      </w:hyperlink>
      <w:r w:rsidRPr="00F8164E">
        <w:rPr>
          <w:rFonts w:asciiTheme="minorHAnsi" w:hAnsiTheme="minorHAnsi" w:cs="Arial"/>
          <w:color w:val="5C5C5C"/>
          <w:sz w:val="28"/>
          <w:szCs w:val="28"/>
          <w:shd w:val="clear" w:color="auto" w:fill="FFFFFF"/>
        </w:rPr>
        <w:t xml:space="preserve"> you can layer. You'll probably want a rain jacket, umbrella and waterproof shoes for those occasional rainy days. Take less rather than more and remember: if you forget to bring something, the odds are very great that you'll be able to buy it in </w:t>
      </w:r>
      <w:r w:rsidR="006C354F" w:rsidRPr="00F8164E">
        <w:rPr>
          <w:rFonts w:asciiTheme="minorHAnsi" w:hAnsiTheme="minorHAnsi" w:cs="Arial"/>
          <w:color w:val="5C5C5C"/>
          <w:sz w:val="28"/>
          <w:szCs w:val="28"/>
          <w:shd w:val="clear" w:color="auto" w:fill="FFFFFF"/>
        </w:rPr>
        <w:t>Portugal</w:t>
      </w:r>
      <w:r w:rsidRPr="00F8164E">
        <w:rPr>
          <w:rFonts w:asciiTheme="minorHAnsi" w:hAnsiTheme="minorHAnsi" w:cs="Arial"/>
          <w:color w:val="5C5C5C"/>
          <w:sz w:val="28"/>
          <w:szCs w:val="28"/>
          <w:shd w:val="clear" w:color="auto" w:fill="FFFFFF"/>
        </w:rPr>
        <w:t>.</w:t>
      </w:r>
    </w:p>
    <w:p w14:paraId="5C1FC609" w14:textId="49FD242E" w:rsidR="009F1F16" w:rsidRPr="00F8164E" w:rsidRDefault="009F1F16" w:rsidP="00A556DB">
      <w:pPr>
        <w:pStyle w:val="Default"/>
        <w:rPr>
          <w:rFonts w:asciiTheme="minorHAnsi" w:hAnsiTheme="minorHAnsi"/>
          <w:sz w:val="28"/>
          <w:szCs w:val="28"/>
        </w:rPr>
      </w:pPr>
    </w:p>
    <w:p w14:paraId="0F61DB8B" w14:textId="4FDA87B3" w:rsidR="009F1F16" w:rsidRPr="00F8164E" w:rsidRDefault="009F1F16" w:rsidP="00A556DB">
      <w:pPr>
        <w:pStyle w:val="Default"/>
        <w:rPr>
          <w:rFonts w:asciiTheme="minorHAnsi" w:hAnsiTheme="minorHAnsi"/>
          <w:sz w:val="28"/>
          <w:szCs w:val="28"/>
        </w:rPr>
      </w:pPr>
      <w:r w:rsidRPr="00F8164E">
        <w:rPr>
          <w:rFonts w:asciiTheme="minorHAnsi" w:hAnsiTheme="minorHAnsi"/>
          <w:sz w:val="28"/>
          <w:szCs w:val="28"/>
        </w:rPr>
        <w:t>FOOD ALLERGIES</w:t>
      </w:r>
      <w:r w:rsidRPr="00F8164E">
        <w:rPr>
          <w:rFonts w:asciiTheme="minorHAnsi" w:hAnsiTheme="minorHAnsi"/>
          <w:sz w:val="28"/>
          <w:szCs w:val="28"/>
        </w:rPr>
        <w:br/>
      </w:r>
      <w:bookmarkStart w:id="0" w:name="_GoBack"/>
      <w:bookmarkEnd w:id="0"/>
    </w:p>
    <w:p w14:paraId="384F40F6" w14:textId="1C3C3E62" w:rsidR="009F1F16" w:rsidRPr="00F8164E" w:rsidRDefault="009F1F16" w:rsidP="00A556DB">
      <w:pPr>
        <w:pStyle w:val="Default"/>
        <w:rPr>
          <w:rFonts w:asciiTheme="minorHAnsi" w:hAnsiTheme="minorHAnsi"/>
          <w:sz w:val="28"/>
          <w:szCs w:val="28"/>
        </w:rPr>
      </w:pPr>
      <w:r w:rsidRPr="00F8164E">
        <w:rPr>
          <w:rFonts w:asciiTheme="minorHAnsi" w:hAnsiTheme="minorHAnsi"/>
          <w:sz w:val="28"/>
          <w:szCs w:val="28"/>
        </w:rPr>
        <w:t xml:space="preserve">If you have any food allergies, learn the names of those foods in the languages used in the countries you’ll be visiting. This way you’ll be better equipped to stay on the look-out for them. </w:t>
      </w:r>
      <w:r w:rsidRPr="00F8164E">
        <w:rPr>
          <w:rFonts w:asciiTheme="minorHAnsi" w:hAnsiTheme="minorHAnsi"/>
          <w:sz w:val="28"/>
          <w:szCs w:val="28"/>
        </w:rPr>
        <w:br/>
      </w:r>
      <w:r w:rsidRPr="00F8164E">
        <w:rPr>
          <w:rFonts w:asciiTheme="minorHAnsi" w:hAnsiTheme="minorHAnsi"/>
          <w:sz w:val="28"/>
          <w:szCs w:val="28"/>
        </w:rPr>
        <w:br/>
        <w:t>The World Health Organizations Geographical distribution of potential health hazards to traveler’s web page. This site contains information, divided by regions of the globe, on potential health hazards for travelers within that region. ...</w:t>
      </w:r>
    </w:p>
    <w:p w14:paraId="15262788" w14:textId="60FDDFA9" w:rsidR="00A556DB" w:rsidRPr="00F8164E" w:rsidRDefault="009F1F16" w:rsidP="00A556DB">
      <w:pPr>
        <w:rPr>
          <w:sz w:val="28"/>
          <w:szCs w:val="28"/>
        </w:rPr>
      </w:pPr>
      <w:r w:rsidRPr="00F8164E">
        <w:rPr>
          <w:sz w:val="28"/>
          <w:szCs w:val="28"/>
        </w:rPr>
        <w:t xml:space="preserve"> </w:t>
      </w:r>
    </w:p>
    <w:p w14:paraId="1A5FF7A1" w14:textId="6EAB8A2B" w:rsidR="00A556DB" w:rsidRPr="00F8164E" w:rsidRDefault="00A556DB" w:rsidP="00A556DB">
      <w:pPr>
        <w:rPr>
          <w:sz w:val="28"/>
          <w:szCs w:val="28"/>
        </w:rPr>
      </w:pPr>
    </w:p>
    <w:p w14:paraId="45E073AE" w14:textId="77777777" w:rsidR="00A556DB" w:rsidRPr="00F8164E" w:rsidRDefault="00A556DB" w:rsidP="00A556DB">
      <w:pPr>
        <w:rPr>
          <w:sz w:val="28"/>
          <w:szCs w:val="28"/>
        </w:rPr>
      </w:pPr>
    </w:p>
    <w:sectPr w:rsidR="00A556DB" w:rsidRPr="00F8164E" w:rsidSect="006D06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3F0"/>
    <w:rsid w:val="006C354F"/>
    <w:rsid w:val="006D0631"/>
    <w:rsid w:val="00825C7C"/>
    <w:rsid w:val="009F1F16"/>
    <w:rsid w:val="00A556DB"/>
    <w:rsid w:val="00B303F0"/>
    <w:rsid w:val="00C92009"/>
    <w:rsid w:val="00F73C88"/>
    <w:rsid w:val="00F81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E8643"/>
  <w15:chartTrackingRefBased/>
  <w15:docId w15:val="{24FCEF6E-2388-4DEA-9C9E-4D03496A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03F0"/>
    <w:rPr>
      <w:i/>
      <w:iCs/>
    </w:rPr>
  </w:style>
  <w:style w:type="character" w:styleId="Hyperlink">
    <w:name w:val="Hyperlink"/>
    <w:basedOn w:val="DefaultParagraphFont"/>
    <w:uiPriority w:val="99"/>
    <w:semiHidden/>
    <w:unhideWhenUsed/>
    <w:rsid w:val="00C92009"/>
    <w:rPr>
      <w:color w:val="0000FF"/>
      <w:u w:val="single"/>
    </w:rPr>
  </w:style>
  <w:style w:type="paragraph" w:customStyle="1" w:styleId="Default">
    <w:name w:val="Default"/>
    <w:rsid w:val="00A556D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6224">
      <w:bodyDiv w:val="1"/>
      <w:marLeft w:val="0"/>
      <w:marRight w:val="0"/>
      <w:marTop w:val="0"/>
      <w:marBottom w:val="0"/>
      <w:divBdr>
        <w:top w:val="none" w:sz="0" w:space="0" w:color="auto"/>
        <w:left w:val="none" w:sz="0" w:space="0" w:color="auto"/>
        <w:bottom w:val="none" w:sz="0" w:space="0" w:color="auto"/>
        <w:right w:val="none" w:sz="0" w:space="0" w:color="auto"/>
      </w:divBdr>
      <w:divsChild>
        <w:div w:id="84619474">
          <w:marLeft w:val="0"/>
          <w:marRight w:val="0"/>
          <w:marTop w:val="0"/>
          <w:marBottom w:val="288"/>
          <w:divBdr>
            <w:top w:val="none" w:sz="0" w:space="0" w:color="auto"/>
            <w:left w:val="none" w:sz="0" w:space="0" w:color="auto"/>
            <w:bottom w:val="none" w:sz="0" w:space="0" w:color="auto"/>
            <w:right w:val="none" w:sz="0" w:space="0" w:color="auto"/>
          </w:divBdr>
          <w:divsChild>
            <w:div w:id="954411024">
              <w:marLeft w:val="0"/>
              <w:marRight w:val="0"/>
              <w:marTop w:val="0"/>
              <w:marBottom w:val="0"/>
              <w:divBdr>
                <w:top w:val="none" w:sz="0" w:space="0" w:color="auto"/>
                <w:left w:val="none" w:sz="0" w:space="0" w:color="auto"/>
                <w:bottom w:val="none" w:sz="0" w:space="0" w:color="auto"/>
                <w:right w:val="none" w:sz="0" w:space="0" w:color="auto"/>
              </w:divBdr>
              <w:divsChild>
                <w:div w:id="3323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ciety6.com/hoodies?utm_source=SFGHG&amp;utm_medium=referral&amp;utm_campaign=8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Barbara Maus</cp:lastModifiedBy>
  <cp:revision>3</cp:revision>
  <dcterms:created xsi:type="dcterms:W3CDTF">2018-07-23T00:30:00Z</dcterms:created>
  <dcterms:modified xsi:type="dcterms:W3CDTF">2019-07-23T21:07:00Z</dcterms:modified>
</cp:coreProperties>
</file>